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47" w:rsidRDefault="00072447" w:rsidP="002D0A83">
      <w:pPr>
        <w:pStyle w:val="a0"/>
        <w:numPr>
          <w:ilvl w:val="0"/>
          <w:numId w:val="0"/>
        </w:numPr>
        <w:ind w:firstLine="851"/>
      </w:pPr>
      <w:bookmarkStart w:id="0" w:name="_GoBack"/>
      <w:bookmarkEnd w:id="0"/>
    </w:p>
    <w:p w:rsidR="002701BA" w:rsidRDefault="002701BA" w:rsidP="002D0A83">
      <w:pPr>
        <w:spacing w:after="120" w:line="276" w:lineRule="auto"/>
        <w:ind w:firstLine="851"/>
        <w:jc w:val="center"/>
      </w:pPr>
    </w:p>
    <w:p w:rsidR="002701BA" w:rsidRPr="00C2544C" w:rsidRDefault="00072447" w:rsidP="002D0A83">
      <w:pPr>
        <w:spacing w:after="0" w:line="240" w:lineRule="auto"/>
        <w:ind w:firstLine="851"/>
        <w:jc w:val="center"/>
        <w:rPr>
          <w:rFonts w:cs="Times New Roman"/>
          <w:b/>
          <w:sz w:val="24"/>
          <w:szCs w:val="24"/>
        </w:rPr>
      </w:pPr>
      <w:r>
        <w:t xml:space="preserve"> </w:t>
      </w:r>
      <w:r w:rsidR="002701BA" w:rsidRPr="002701BA">
        <w:rPr>
          <w:rFonts w:cs="Times New Roman"/>
          <w:b/>
          <w:sz w:val="24"/>
          <w:szCs w:val="24"/>
        </w:rPr>
        <w:t xml:space="preserve">Акцепт публичной оферты ООО «Автодор – ТП» </w:t>
      </w:r>
    </w:p>
    <w:p w:rsidR="002701BA" w:rsidRDefault="002701BA" w:rsidP="002D0A83">
      <w:pPr>
        <w:spacing w:after="0" w:line="240" w:lineRule="auto"/>
        <w:ind w:firstLine="851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 заключении соглашения</w:t>
      </w:r>
      <w:r w:rsidRPr="00C2544C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на</w:t>
      </w:r>
      <w:r w:rsidRPr="00C2544C">
        <w:rPr>
          <w:rFonts w:cs="Times New Roman"/>
          <w:b/>
          <w:sz w:val="24"/>
          <w:szCs w:val="24"/>
        </w:rPr>
        <w:t xml:space="preserve"> применени</w:t>
      </w:r>
      <w:r>
        <w:rPr>
          <w:rFonts w:cs="Times New Roman"/>
          <w:b/>
          <w:sz w:val="24"/>
          <w:szCs w:val="24"/>
        </w:rPr>
        <w:t>е</w:t>
      </w:r>
      <w:r w:rsidRPr="00C2544C">
        <w:rPr>
          <w:rFonts w:cs="Times New Roman"/>
          <w:b/>
          <w:sz w:val="24"/>
          <w:szCs w:val="24"/>
        </w:rPr>
        <w:t xml:space="preserve"> электронного документооборота</w:t>
      </w:r>
      <w:r>
        <w:rPr>
          <w:rFonts w:cs="Times New Roman"/>
          <w:b/>
          <w:sz w:val="24"/>
          <w:szCs w:val="24"/>
        </w:rPr>
        <w:t xml:space="preserve"> (ФОРМА)</w:t>
      </w:r>
    </w:p>
    <w:p w:rsidR="002701BA" w:rsidRDefault="002701BA" w:rsidP="002D0A83">
      <w:pPr>
        <w:ind w:firstLine="851"/>
        <w:rPr>
          <w:rFonts w:eastAsia="Times New Roman" w:cs="Times New Roman"/>
          <w:sz w:val="20"/>
          <w:lang w:eastAsia="ru-RU"/>
        </w:rPr>
      </w:pPr>
    </w:p>
    <w:p w:rsidR="00072447" w:rsidRDefault="002701BA" w:rsidP="002D0A83">
      <w:pPr>
        <w:pStyle w:val="a0"/>
        <w:numPr>
          <w:ilvl w:val="0"/>
          <w:numId w:val="0"/>
        </w:numPr>
        <w:ind w:firstLine="851"/>
      </w:pPr>
      <w:r>
        <w:tab/>
        <w:t>Настоящим ___________________ (</w:t>
      </w:r>
      <w:r w:rsidRPr="002D0A83">
        <w:rPr>
          <w:i/>
        </w:rPr>
        <w:t xml:space="preserve">указать наименование лица, которое </w:t>
      </w:r>
      <w:r w:rsidRPr="002701BA">
        <w:rPr>
          <w:i/>
        </w:rPr>
        <w:t>заключ</w:t>
      </w:r>
      <w:r w:rsidR="00AF03D2">
        <w:rPr>
          <w:i/>
        </w:rPr>
        <w:t>ает</w:t>
      </w:r>
      <w:r w:rsidRPr="002701BA">
        <w:rPr>
          <w:i/>
        </w:rPr>
        <w:t xml:space="preserve"> сог</w:t>
      </w:r>
      <w:r>
        <w:rPr>
          <w:i/>
        </w:rPr>
        <w:t>ла</w:t>
      </w:r>
      <w:r w:rsidRPr="002D0A83">
        <w:rPr>
          <w:i/>
        </w:rPr>
        <w:t>шение на применение электронного документооборота</w:t>
      </w:r>
      <w:r>
        <w:rPr>
          <w:i/>
        </w:rPr>
        <w:t>, ИНН ___________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 КПП______________</w:t>
      </w:r>
      <w:r>
        <w:t xml:space="preserve">)  направляет ООО «Автодор – ТП»  (ИНН </w:t>
      </w:r>
      <w:r w:rsidRPr="00B10E7E">
        <w:t>7710938933</w:t>
      </w:r>
      <w:r>
        <w:t>) согласие о применении электронного документооборота и</w:t>
      </w:r>
      <w:r w:rsidR="002C0DE7">
        <w:t xml:space="preserve"> согласие на обмен </w:t>
      </w:r>
      <w:r w:rsidR="002C0DE7" w:rsidRPr="002C23B0">
        <w:t>документами</w:t>
      </w:r>
      <w:r w:rsidR="002C0DE7">
        <w:t xml:space="preserve"> </w:t>
      </w:r>
      <w:r w:rsidR="002C0DE7" w:rsidRPr="002C23B0">
        <w:t xml:space="preserve">в электронном виде </w:t>
      </w:r>
      <w:r w:rsidR="002C0DE7">
        <w:t xml:space="preserve">на </w:t>
      </w:r>
      <w:r w:rsidR="002C0DE7" w:rsidRPr="002C23B0">
        <w:t>условиях</w:t>
      </w:r>
      <w:r w:rsidR="002C0DE7">
        <w:t>, изложенных в Публичной оферте</w:t>
      </w:r>
      <w:r w:rsidR="002C0DE7" w:rsidRPr="002C0DE7">
        <w:t xml:space="preserve"> о заключении соглашения на применение электронного документооборота</w:t>
      </w:r>
      <w:r w:rsidR="00AF16E9">
        <w:t xml:space="preserve"> в редакции от 17</w:t>
      </w:r>
      <w:r w:rsidR="002C0DE7">
        <w:t>.</w:t>
      </w:r>
      <w:r w:rsidR="00AF16E9">
        <w:t>10</w:t>
      </w:r>
      <w:r w:rsidR="002C0DE7">
        <w:t xml:space="preserve">.2022.   </w:t>
      </w:r>
    </w:p>
    <w:p w:rsidR="002F588C" w:rsidRDefault="002C0DE7" w:rsidP="002D0A83">
      <w:pPr>
        <w:pStyle w:val="a0"/>
        <w:numPr>
          <w:ilvl w:val="0"/>
          <w:numId w:val="0"/>
        </w:numPr>
        <w:ind w:firstLine="851"/>
        <w:rPr>
          <w:i/>
        </w:rPr>
      </w:pPr>
      <w:r>
        <w:tab/>
      </w:r>
      <w:proofErr w:type="gramStart"/>
      <w:r>
        <w:t>Оператором электронного документооборота  со стороны ___________________ (</w:t>
      </w:r>
      <w:r w:rsidRPr="00B10E7E">
        <w:rPr>
          <w:i/>
        </w:rPr>
        <w:t xml:space="preserve">указать наименование лица, которое </w:t>
      </w:r>
      <w:r w:rsidRPr="002701BA">
        <w:rPr>
          <w:i/>
        </w:rPr>
        <w:t>заключ</w:t>
      </w:r>
      <w:r>
        <w:rPr>
          <w:i/>
        </w:rPr>
        <w:t>ает</w:t>
      </w:r>
      <w:r w:rsidRPr="002701BA">
        <w:rPr>
          <w:i/>
        </w:rPr>
        <w:t xml:space="preserve"> сог</w:t>
      </w:r>
      <w:r>
        <w:rPr>
          <w:i/>
        </w:rPr>
        <w:t>ла</w:t>
      </w:r>
      <w:r w:rsidRPr="00B10E7E">
        <w:rPr>
          <w:i/>
        </w:rPr>
        <w:t>шение на применение электронного документооборота</w:t>
      </w:r>
      <w:r>
        <w:rPr>
          <w:i/>
        </w:rPr>
        <w:t xml:space="preserve">) </w:t>
      </w:r>
      <w:r w:rsidRPr="002D0A83">
        <w:t>является</w:t>
      </w:r>
      <w:r>
        <w:rPr>
          <w:i/>
        </w:rPr>
        <w:t xml:space="preserve"> _____________________.  (указать оператора электронного документооборота, в котором работает лицо,</w:t>
      </w:r>
      <w:r w:rsidRPr="002C0DE7">
        <w:rPr>
          <w:i/>
        </w:rPr>
        <w:t xml:space="preserve"> </w:t>
      </w:r>
      <w:r w:rsidRPr="00B10E7E">
        <w:rPr>
          <w:i/>
        </w:rPr>
        <w:t xml:space="preserve">которое </w:t>
      </w:r>
      <w:r w:rsidRPr="002701BA">
        <w:rPr>
          <w:i/>
        </w:rPr>
        <w:t>заключ</w:t>
      </w:r>
      <w:r>
        <w:rPr>
          <w:i/>
        </w:rPr>
        <w:t>ает</w:t>
      </w:r>
      <w:r w:rsidRPr="002701BA">
        <w:rPr>
          <w:i/>
        </w:rPr>
        <w:t xml:space="preserve"> сог</w:t>
      </w:r>
      <w:r>
        <w:rPr>
          <w:i/>
        </w:rPr>
        <w:t>ла</w:t>
      </w:r>
      <w:r w:rsidRPr="00B10E7E">
        <w:rPr>
          <w:i/>
        </w:rPr>
        <w:t>шение на применение электронного документооборота</w:t>
      </w:r>
      <w:r>
        <w:rPr>
          <w:i/>
        </w:rPr>
        <w:t>).</w:t>
      </w:r>
      <w:proofErr w:type="gramEnd"/>
    </w:p>
    <w:p w:rsidR="002F588C" w:rsidRDefault="002F588C" w:rsidP="002F588C">
      <w:pPr>
        <w:pStyle w:val="a0"/>
        <w:numPr>
          <w:ilvl w:val="0"/>
          <w:numId w:val="0"/>
        </w:numPr>
        <w:ind w:firstLine="851"/>
        <w:rPr>
          <w:i/>
        </w:rPr>
      </w:pPr>
      <w:r w:rsidRPr="002E688A">
        <w:rPr>
          <w:i/>
        </w:rPr>
        <w:t>Личный идентификатор</w:t>
      </w:r>
      <w:r w:rsidR="000B102B" w:rsidRPr="002E688A">
        <w:rPr>
          <w:i/>
        </w:rPr>
        <w:t xml:space="preserve"> участника  ЭДО</w:t>
      </w:r>
      <w:proofErr w:type="gramStart"/>
      <w:r w:rsidR="001C0FB8" w:rsidRPr="002E688A">
        <w:rPr>
          <w:i/>
        </w:rPr>
        <w:t xml:space="preserve"> </w:t>
      </w:r>
      <w:r w:rsidRPr="002E688A">
        <w:rPr>
          <w:i/>
        </w:rPr>
        <w:t>)</w:t>
      </w:r>
      <w:proofErr w:type="gramEnd"/>
      <w:r w:rsidRPr="002E688A">
        <w:rPr>
          <w:i/>
        </w:rPr>
        <w:t>___________________________/</w:t>
      </w:r>
      <w:r w:rsidR="000B102B" w:rsidRPr="002E688A">
        <w:rPr>
          <w:i/>
        </w:rPr>
        <w:t>.</w:t>
      </w:r>
      <w:r w:rsidRPr="000B102B">
        <w:rPr>
          <w:i/>
        </w:rPr>
        <w:t xml:space="preserve"> </w:t>
      </w:r>
      <w:r>
        <w:rPr>
          <w:i/>
        </w:rPr>
        <w:t xml:space="preserve">   </w:t>
      </w:r>
    </w:p>
    <w:p w:rsidR="002C0DE7" w:rsidRDefault="002C0DE7" w:rsidP="002D0A83">
      <w:pPr>
        <w:pStyle w:val="a0"/>
        <w:numPr>
          <w:ilvl w:val="0"/>
          <w:numId w:val="0"/>
        </w:numPr>
        <w:ind w:firstLine="851"/>
        <w:rPr>
          <w:i/>
        </w:rPr>
      </w:pPr>
      <w:r>
        <w:rPr>
          <w:i/>
        </w:rPr>
        <w:t xml:space="preserve">  </w:t>
      </w:r>
    </w:p>
    <w:p w:rsidR="002C0DE7" w:rsidRDefault="002C0DE7" w:rsidP="002D0A83">
      <w:pPr>
        <w:pStyle w:val="a0"/>
        <w:numPr>
          <w:ilvl w:val="0"/>
          <w:numId w:val="0"/>
        </w:numPr>
        <w:ind w:firstLine="851"/>
      </w:pPr>
    </w:p>
    <w:p w:rsidR="002C0DE7" w:rsidRDefault="002C0DE7" w:rsidP="002D0A83">
      <w:pPr>
        <w:pStyle w:val="a0"/>
        <w:numPr>
          <w:ilvl w:val="0"/>
          <w:numId w:val="0"/>
        </w:numPr>
        <w:ind w:firstLine="851"/>
        <w:rPr>
          <w:i/>
        </w:rPr>
      </w:pPr>
      <w:r>
        <w:t xml:space="preserve">Подпись ____________________ </w:t>
      </w:r>
      <w:r w:rsidRPr="002D0A83">
        <w:rPr>
          <w:i/>
        </w:rPr>
        <w:t>(письмо должно быть подписано уполномоченным на это лицом)</w:t>
      </w:r>
    </w:p>
    <w:p w:rsidR="002C0DE7" w:rsidRDefault="002C0DE7" w:rsidP="002D0A83">
      <w:pPr>
        <w:pStyle w:val="a0"/>
        <w:numPr>
          <w:ilvl w:val="0"/>
          <w:numId w:val="0"/>
        </w:numPr>
        <w:ind w:firstLine="851"/>
      </w:pPr>
    </w:p>
    <w:p w:rsidR="002C0DE7" w:rsidRDefault="002C0DE7" w:rsidP="002D0A83">
      <w:pPr>
        <w:pStyle w:val="a0"/>
        <w:numPr>
          <w:ilvl w:val="0"/>
          <w:numId w:val="0"/>
        </w:numPr>
        <w:ind w:firstLine="851"/>
      </w:pPr>
      <w:r>
        <w:t>Печать (</w:t>
      </w:r>
      <w:r w:rsidRPr="002D0A83">
        <w:rPr>
          <w:i/>
        </w:rPr>
        <w:t>при наличии</w:t>
      </w:r>
      <w:r>
        <w:t xml:space="preserve">) </w:t>
      </w:r>
    </w:p>
    <w:p w:rsidR="002C0DE7" w:rsidRDefault="002C0DE7" w:rsidP="002D0A83">
      <w:pPr>
        <w:pStyle w:val="a0"/>
        <w:numPr>
          <w:ilvl w:val="0"/>
          <w:numId w:val="0"/>
        </w:numPr>
        <w:ind w:firstLine="851"/>
      </w:pPr>
    </w:p>
    <w:p w:rsidR="002C0DE7" w:rsidRDefault="002C0DE7" w:rsidP="002D0A83">
      <w:pPr>
        <w:pStyle w:val="a0"/>
        <w:numPr>
          <w:ilvl w:val="0"/>
          <w:numId w:val="0"/>
        </w:numPr>
        <w:ind w:firstLine="851"/>
      </w:pPr>
      <w:r>
        <w:t xml:space="preserve">Дата   </w:t>
      </w:r>
    </w:p>
    <w:p w:rsidR="00072447" w:rsidRDefault="00072447" w:rsidP="002D0A83">
      <w:pPr>
        <w:ind w:firstLine="851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2D0A83">
      <w:pPr>
        <w:ind w:firstLine="851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E1EB4" w:rsidRDefault="000E1EB4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072447" w:rsidRDefault="00072447" w:rsidP="00652010">
      <w:pPr>
        <w:ind w:left="5040"/>
        <w:jc w:val="right"/>
        <w:rPr>
          <w:rFonts w:cs="Times New Roman"/>
          <w:i/>
          <w:sz w:val="20"/>
          <w:szCs w:val="20"/>
        </w:rPr>
      </w:pPr>
    </w:p>
    <w:p w:rsidR="00D93890" w:rsidRPr="00652010" w:rsidRDefault="00D93890" w:rsidP="00560037">
      <w:pPr>
        <w:spacing w:after="0" w:line="276" w:lineRule="auto"/>
        <w:rPr>
          <w:rFonts w:cs="Times New Roman"/>
          <w:sz w:val="24"/>
          <w:szCs w:val="24"/>
        </w:rPr>
      </w:pPr>
    </w:p>
    <w:sectPr w:rsidR="00D93890" w:rsidRPr="00652010" w:rsidSect="009E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2F9FA1" w15:done="0"/>
  <w15:commentEx w15:paraId="5742E7E3" w15:done="0"/>
  <w15:commentEx w15:paraId="2EF863AB" w15:paraIdParent="5742E7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D85"/>
    <w:multiLevelType w:val="hybridMultilevel"/>
    <w:tmpl w:val="6896D5E8"/>
    <w:lvl w:ilvl="0" w:tplc="CBF890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8637C1"/>
    <w:multiLevelType w:val="hybridMultilevel"/>
    <w:tmpl w:val="84F8A8E4"/>
    <w:lvl w:ilvl="0" w:tplc="BE1CAC22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7024"/>
    <w:multiLevelType w:val="multilevel"/>
    <w:tmpl w:val="A4A03F0E"/>
    <w:name w:val="Нум_регламента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134"/>
        </w:tabs>
        <w:ind w:left="0"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0" w:firstLine="567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134"/>
        </w:tabs>
        <w:ind w:left="0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3E3127C3"/>
    <w:multiLevelType w:val="hybridMultilevel"/>
    <w:tmpl w:val="9F2AA4CA"/>
    <w:lvl w:ilvl="0" w:tplc="1D7EBDE2">
      <w:start w:val="1"/>
      <w:numFmt w:val="russianLow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6ACD105E"/>
    <w:multiLevelType w:val="hybridMultilevel"/>
    <w:tmpl w:val="1AC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етисов Юрий Томович">
    <w15:presenceInfo w15:providerId="AD" w15:userId="S-1-5-21-4196500250-1970417945-2180813671-2544"/>
  </w15:person>
  <w15:person w15:author="Шибанов Никита Александрович">
    <w15:presenceInfo w15:providerId="AD" w15:userId="S-1-5-21-4196500250-1970417945-2180813671-2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E5"/>
    <w:rsid w:val="00000A18"/>
    <w:rsid w:val="000206CE"/>
    <w:rsid w:val="00023DD2"/>
    <w:rsid w:val="00060B2F"/>
    <w:rsid w:val="00064172"/>
    <w:rsid w:val="00072447"/>
    <w:rsid w:val="000B102B"/>
    <w:rsid w:val="000E1EB4"/>
    <w:rsid w:val="001038C0"/>
    <w:rsid w:val="001703DF"/>
    <w:rsid w:val="00177399"/>
    <w:rsid w:val="001C0FB8"/>
    <w:rsid w:val="00205469"/>
    <w:rsid w:val="00220B91"/>
    <w:rsid w:val="00237CE7"/>
    <w:rsid w:val="00241940"/>
    <w:rsid w:val="002673E5"/>
    <w:rsid w:val="002701BA"/>
    <w:rsid w:val="00284124"/>
    <w:rsid w:val="002C0DE7"/>
    <w:rsid w:val="002C23B0"/>
    <w:rsid w:val="002C6305"/>
    <w:rsid w:val="002D0A83"/>
    <w:rsid w:val="002D502F"/>
    <w:rsid w:val="002D70A6"/>
    <w:rsid w:val="002E688A"/>
    <w:rsid w:val="002F588C"/>
    <w:rsid w:val="00366C69"/>
    <w:rsid w:val="00391005"/>
    <w:rsid w:val="00397792"/>
    <w:rsid w:val="003C3B21"/>
    <w:rsid w:val="0040298E"/>
    <w:rsid w:val="00447791"/>
    <w:rsid w:val="00474ECD"/>
    <w:rsid w:val="00491D40"/>
    <w:rsid w:val="004A63DC"/>
    <w:rsid w:val="004F6FC4"/>
    <w:rsid w:val="005045C5"/>
    <w:rsid w:val="00511DC6"/>
    <w:rsid w:val="00513094"/>
    <w:rsid w:val="00546214"/>
    <w:rsid w:val="00560037"/>
    <w:rsid w:val="00562CCD"/>
    <w:rsid w:val="005D2B1F"/>
    <w:rsid w:val="00652010"/>
    <w:rsid w:val="00660C48"/>
    <w:rsid w:val="00667B05"/>
    <w:rsid w:val="00724655"/>
    <w:rsid w:val="007401D9"/>
    <w:rsid w:val="00770C02"/>
    <w:rsid w:val="007C6970"/>
    <w:rsid w:val="0084399A"/>
    <w:rsid w:val="0085167E"/>
    <w:rsid w:val="008642AC"/>
    <w:rsid w:val="008C3B28"/>
    <w:rsid w:val="008F345E"/>
    <w:rsid w:val="008F7EE6"/>
    <w:rsid w:val="009039C8"/>
    <w:rsid w:val="00917F57"/>
    <w:rsid w:val="00945BF2"/>
    <w:rsid w:val="00966E2A"/>
    <w:rsid w:val="0098667B"/>
    <w:rsid w:val="009E06D8"/>
    <w:rsid w:val="009F38AD"/>
    <w:rsid w:val="00A5314F"/>
    <w:rsid w:val="00A67EBD"/>
    <w:rsid w:val="00A90EA0"/>
    <w:rsid w:val="00AB1550"/>
    <w:rsid w:val="00AD1627"/>
    <w:rsid w:val="00AF03D2"/>
    <w:rsid w:val="00AF16E9"/>
    <w:rsid w:val="00AF2F52"/>
    <w:rsid w:val="00B754DC"/>
    <w:rsid w:val="00BB7E37"/>
    <w:rsid w:val="00BC4638"/>
    <w:rsid w:val="00C2544C"/>
    <w:rsid w:val="00C5556E"/>
    <w:rsid w:val="00C600B7"/>
    <w:rsid w:val="00C7445A"/>
    <w:rsid w:val="00CC704F"/>
    <w:rsid w:val="00CE0301"/>
    <w:rsid w:val="00D010E5"/>
    <w:rsid w:val="00D353B6"/>
    <w:rsid w:val="00D92D0F"/>
    <w:rsid w:val="00D93890"/>
    <w:rsid w:val="00DB67A3"/>
    <w:rsid w:val="00DB6F23"/>
    <w:rsid w:val="00DC77A1"/>
    <w:rsid w:val="00E5624D"/>
    <w:rsid w:val="00F16405"/>
    <w:rsid w:val="00F64DCE"/>
    <w:rsid w:val="00FB57B6"/>
    <w:rsid w:val="00FC1D2B"/>
    <w:rsid w:val="00FD0A8E"/>
    <w:rsid w:val="00FD557D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1D2B"/>
    <w:rPr>
      <w:rFonts w:ascii="Times New Roman" w:hAnsi="Times New Roman"/>
    </w:rPr>
  </w:style>
  <w:style w:type="paragraph" w:styleId="1">
    <w:name w:val="heading 1"/>
    <w:basedOn w:val="a1"/>
    <w:next w:val="a1"/>
    <w:link w:val="10"/>
    <w:qFormat/>
    <w:rsid w:val="00652010"/>
    <w:pPr>
      <w:keepNext/>
      <w:numPr>
        <w:numId w:val="3"/>
      </w:numPr>
      <w:spacing w:before="160" w:after="80" w:line="240" w:lineRule="auto"/>
      <w:jc w:val="center"/>
      <w:outlineLvl w:val="0"/>
    </w:pPr>
    <w:rPr>
      <w:rFonts w:eastAsia="Times New Roman" w:cs="Times New Roman"/>
      <w:b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52010"/>
    <w:rPr>
      <w:rFonts w:ascii="Times New Roman" w:eastAsia="Times New Roman" w:hAnsi="Times New Roman" w:cs="Times New Roman"/>
      <w:b/>
      <w:lang w:eastAsia="ru-RU"/>
    </w:rPr>
  </w:style>
  <w:style w:type="paragraph" w:styleId="3">
    <w:name w:val="Body Text 3"/>
    <w:basedOn w:val="a1"/>
    <w:link w:val="30"/>
    <w:rsid w:val="00652010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2"/>
    <w:link w:val="3"/>
    <w:rsid w:val="00652010"/>
    <w:rPr>
      <w:rFonts w:ascii="Times New Roman" w:eastAsia="Times New Roman" w:hAnsi="Times New Roman" w:cs="Times New Roman"/>
      <w:szCs w:val="20"/>
      <w:lang w:eastAsia="ru-RU"/>
    </w:rPr>
  </w:style>
  <w:style w:type="paragraph" w:styleId="a0">
    <w:name w:val="List Paragraph"/>
    <w:basedOn w:val="a1"/>
    <w:link w:val="a5"/>
    <w:uiPriority w:val="34"/>
    <w:qFormat/>
    <w:rsid w:val="00FC1D2B"/>
    <w:pPr>
      <w:numPr>
        <w:ilvl w:val="1"/>
        <w:numId w:val="3"/>
      </w:numPr>
      <w:tabs>
        <w:tab w:val="left" w:pos="851"/>
      </w:tabs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lang w:eastAsia="ru-RU"/>
    </w:rPr>
  </w:style>
  <w:style w:type="paragraph" w:customStyle="1" w:styleId="a">
    <w:name w:val="Марк"/>
    <w:basedOn w:val="a0"/>
    <w:qFormat/>
    <w:rsid w:val="00652010"/>
    <w:pPr>
      <w:numPr>
        <w:ilvl w:val="0"/>
        <w:numId w:val="4"/>
      </w:numPr>
      <w:tabs>
        <w:tab w:val="clear" w:pos="851"/>
        <w:tab w:val="left" w:pos="282"/>
      </w:tabs>
      <w:ind w:left="0" w:firstLine="0"/>
    </w:pPr>
  </w:style>
  <w:style w:type="character" w:styleId="a6">
    <w:name w:val="Placeholder Text"/>
    <w:basedOn w:val="a2"/>
    <w:uiPriority w:val="99"/>
    <w:semiHidden/>
    <w:rsid w:val="00652010"/>
    <w:rPr>
      <w:color w:val="808080"/>
    </w:rPr>
  </w:style>
  <w:style w:type="character" w:styleId="a7">
    <w:name w:val="Hyperlink"/>
    <w:basedOn w:val="a2"/>
    <w:uiPriority w:val="99"/>
    <w:unhideWhenUsed/>
    <w:rsid w:val="00652010"/>
    <w:rPr>
      <w:color w:val="0563C1" w:themeColor="hyperlink"/>
      <w:u w:val="single"/>
    </w:rPr>
  </w:style>
  <w:style w:type="paragraph" w:customStyle="1" w:styleId="a8">
    <w:name w:val="Реквизиты"/>
    <w:basedOn w:val="3"/>
    <w:qFormat/>
    <w:rsid w:val="00652010"/>
    <w:rPr>
      <w:color w:val="000000" w:themeColor="text1"/>
      <w:sz w:val="24"/>
      <w:szCs w:val="24"/>
    </w:rPr>
  </w:style>
  <w:style w:type="character" w:styleId="a9">
    <w:name w:val="annotation reference"/>
    <w:basedOn w:val="a2"/>
    <w:uiPriority w:val="99"/>
    <w:semiHidden/>
    <w:unhideWhenUsed/>
    <w:rsid w:val="00447791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44779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44779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77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47791"/>
    <w:rPr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44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447791"/>
    <w:rPr>
      <w:rFonts w:ascii="Segoe UI" w:hAnsi="Segoe UI" w:cs="Segoe UI"/>
      <w:sz w:val="18"/>
      <w:szCs w:val="18"/>
    </w:rPr>
  </w:style>
  <w:style w:type="paragraph" w:customStyle="1" w:styleId="1Calibri10">
    <w:name w:val="Стиль Заголовок 1 + +Основной текст (Calibri) 10 пт курсив"/>
    <w:basedOn w:val="1"/>
    <w:rsid w:val="00FC1D2B"/>
    <w:rPr>
      <w:bCs/>
      <w:i/>
      <w:iCs/>
      <w:sz w:val="24"/>
    </w:rPr>
  </w:style>
  <w:style w:type="character" w:customStyle="1" w:styleId="a5">
    <w:name w:val="Абзац списка Знак"/>
    <w:basedOn w:val="a2"/>
    <w:link w:val="a0"/>
    <w:uiPriority w:val="34"/>
    <w:rsid w:val="00FC1D2B"/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Default">
    <w:name w:val="Default"/>
    <w:rsid w:val="00060B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1D2B"/>
    <w:rPr>
      <w:rFonts w:ascii="Times New Roman" w:hAnsi="Times New Roman"/>
    </w:rPr>
  </w:style>
  <w:style w:type="paragraph" w:styleId="1">
    <w:name w:val="heading 1"/>
    <w:basedOn w:val="a1"/>
    <w:next w:val="a1"/>
    <w:link w:val="10"/>
    <w:qFormat/>
    <w:rsid w:val="00652010"/>
    <w:pPr>
      <w:keepNext/>
      <w:numPr>
        <w:numId w:val="3"/>
      </w:numPr>
      <w:spacing w:before="160" w:after="80" w:line="240" w:lineRule="auto"/>
      <w:jc w:val="center"/>
      <w:outlineLvl w:val="0"/>
    </w:pPr>
    <w:rPr>
      <w:rFonts w:eastAsia="Times New Roman" w:cs="Times New Roman"/>
      <w:b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52010"/>
    <w:rPr>
      <w:rFonts w:ascii="Times New Roman" w:eastAsia="Times New Roman" w:hAnsi="Times New Roman" w:cs="Times New Roman"/>
      <w:b/>
      <w:lang w:eastAsia="ru-RU"/>
    </w:rPr>
  </w:style>
  <w:style w:type="paragraph" w:styleId="3">
    <w:name w:val="Body Text 3"/>
    <w:basedOn w:val="a1"/>
    <w:link w:val="30"/>
    <w:rsid w:val="00652010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2"/>
    <w:link w:val="3"/>
    <w:rsid w:val="00652010"/>
    <w:rPr>
      <w:rFonts w:ascii="Times New Roman" w:eastAsia="Times New Roman" w:hAnsi="Times New Roman" w:cs="Times New Roman"/>
      <w:szCs w:val="20"/>
      <w:lang w:eastAsia="ru-RU"/>
    </w:rPr>
  </w:style>
  <w:style w:type="paragraph" w:styleId="a0">
    <w:name w:val="List Paragraph"/>
    <w:basedOn w:val="a1"/>
    <w:link w:val="a5"/>
    <w:uiPriority w:val="34"/>
    <w:qFormat/>
    <w:rsid w:val="00FC1D2B"/>
    <w:pPr>
      <w:numPr>
        <w:ilvl w:val="1"/>
        <w:numId w:val="3"/>
      </w:numPr>
      <w:tabs>
        <w:tab w:val="left" w:pos="851"/>
      </w:tabs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0"/>
      <w:lang w:eastAsia="ru-RU"/>
    </w:rPr>
  </w:style>
  <w:style w:type="paragraph" w:customStyle="1" w:styleId="a">
    <w:name w:val="Марк"/>
    <w:basedOn w:val="a0"/>
    <w:qFormat/>
    <w:rsid w:val="00652010"/>
    <w:pPr>
      <w:numPr>
        <w:ilvl w:val="0"/>
        <w:numId w:val="4"/>
      </w:numPr>
      <w:tabs>
        <w:tab w:val="clear" w:pos="851"/>
        <w:tab w:val="left" w:pos="282"/>
      </w:tabs>
      <w:ind w:left="0" w:firstLine="0"/>
    </w:pPr>
  </w:style>
  <w:style w:type="character" w:styleId="a6">
    <w:name w:val="Placeholder Text"/>
    <w:basedOn w:val="a2"/>
    <w:uiPriority w:val="99"/>
    <w:semiHidden/>
    <w:rsid w:val="00652010"/>
    <w:rPr>
      <w:color w:val="808080"/>
    </w:rPr>
  </w:style>
  <w:style w:type="character" w:styleId="a7">
    <w:name w:val="Hyperlink"/>
    <w:basedOn w:val="a2"/>
    <w:uiPriority w:val="99"/>
    <w:unhideWhenUsed/>
    <w:rsid w:val="00652010"/>
    <w:rPr>
      <w:color w:val="0563C1" w:themeColor="hyperlink"/>
      <w:u w:val="single"/>
    </w:rPr>
  </w:style>
  <w:style w:type="paragraph" w:customStyle="1" w:styleId="a8">
    <w:name w:val="Реквизиты"/>
    <w:basedOn w:val="3"/>
    <w:qFormat/>
    <w:rsid w:val="00652010"/>
    <w:rPr>
      <w:color w:val="000000" w:themeColor="text1"/>
      <w:sz w:val="24"/>
      <w:szCs w:val="24"/>
    </w:rPr>
  </w:style>
  <w:style w:type="character" w:styleId="a9">
    <w:name w:val="annotation reference"/>
    <w:basedOn w:val="a2"/>
    <w:uiPriority w:val="99"/>
    <w:semiHidden/>
    <w:unhideWhenUsed/>
    <w:rsid w:val="00447791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44779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44779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77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47791"/>
    <w:rPr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44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447791"/>
    <w:rPr>
      <w:rFonts w:ascii="Segoe UI" w:hAnsi="Segoe UI" w:cs="Segoe UI"/>
      <w:sz w:val="18"/>
      <w:szCs w:val="18"/>
    </w:rPr>
  </w:style>
  <w:style w:type="paragraph" w:customStyle="1" w:styleId="1Calibri10">
    <w:name w:val="Стиль Заголовок 1 + +Основной текст (Calibri) 10 пт курсив"/>
    <w:basedOn w:val="1"/>
    <w:rsid w:val="00FC1D2B"/>
    <w:rPr>
      <w:bCs/>
      <w:i/>
      <w:iCs/>
      <w:sz w:val="24"/>
    </w:rPr>
  </w:style>
  <w:style w:type="character" w:customStyle="1" w:styleId="a5">
    <w:name w:val="Абзац списка Знак"/>
    <w:basedOn w:val="a2"/>
    <w:link w:val="a0"/>
    <w:uiPriority w:val="34"/>
    <w:rsid w:val="00FC1D2B"/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Default">
    <w:name w:val="Default"/>
    <w:rsid w:val="00060B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ExampleXMLNode xmlns="YuryFet_Contract">
  <ContractNom/>
  <DOC/>
  <Заказчик/>
  <Зак_кратк/>
  <Исполнитель/>
  <Исп_кратк/>
  <CEO_Зак/>
  <CEO_Исп/>
  <ФИО_CEO_Зак_сокр/>
  <ФИО_CEO_Исп_сокр/>
  <Полном_CEO_Зак/>
  <Полном_CEO_Исп/>
</ExampleXMLNode>
</file>

<file path=customXml/itemProps1.xml><?xml version="1.0" encoding="utf-8"?>
<ds:datastoreItem xmlns:ds="http://schemas.openxmlformats.org/officeDocument/2006/customXml" ds:itemID="{34F80C81-4815-4677-9451-12FDB3C04ABA}">
  <ds:schemaRefs>
    <ds:schemaRef ds:uri="YuryFet_Contrac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 Никита Александрович</dc:creator>
  <cp:lastModifiedBy>Роганова Татьяна Михайловна</cp:lastModifiedBy>
  <cp:revision>2</cp:revision>
  <dcterms:created xsi:type="dcterms:W3CDTF">2022-10-17T11:06:00Z</dcterms:created>
  <dcterms:modified xsi:type="dcterms:W3CDTF">2022-10-17T11:06:00Z</dcterms:modified>
</cp:coreProperties>
</file>